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0AE6E" w14:textId="77777777" w:rsidR="008F6C9B" w:rsidRPr="000828CC" w:rsidRDefault="008F6C9B" w:rsidP="008F6C9B">
      <w:pPr>
        <w:jc w:val="center"/>
        <w:rPr>
          <w:rFonts w:ascii="Arial" w:hAnsi="Arial" w:cs="Arial"/>
          <w:b/>
          <w:sz w:val="24"/>
        </w:rPr>
      </w:pPr>
      <w:r w:rsidRPr="000828CC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0828CC">
        <w:rPr>
          <w:rFonts w:ascii="Arial" w:hAnsi="Arial" w:cs="Arial"/>
          <w:b/>
          <w:sz w:val="24"/>
        </w:rPr>
        <w:t>Боготольского</w:t>
      </w:r>
      <w:proofErr w:type="spellEnd"/>
      <w:r w:rsidRPr="000828CC">
        <w:rPr>
          <w:rFonts w:ascii="Arial" w:hAnsi="Arial" w:cs="Arial"/>
          <w:b/>
          <w:sz w:val="24"/>
        </w:rPr>
        <w:t xml:space="preserve"> района</w:t>
      </w:r>
    </w:p>
    <w:p w14:paraId="10F073D3" w14:textId="77777777" w:rsidR="008F6C9B" w:rsidRPr="000828CC" w:rsidRDefault="008F6C9B" w:rsidP="008F6C9B">
      <w:pPr>
        <w:jc w:val="center"/>
        <w:rPr>
          <w:rFonts w:ascii="Arial" w:hAnsi="Arial" w:cs="Arial"/>
          <w:b/>
          <w:sz w:val="24"/>
        </w:rPr>
      </w:pPr>
      <w:r w:rsidRPr="000828CC">
        <w:rPr>
          <w:rFonts w:ascii="Arial" w:hAnsi="Arial" w:cs="Arial"/>
          <w:b/>
          <w:sz w:val="24"/>
        </w:rPr>
        <w:t>Красноярского края</w:t>
      </w:r>
    </w:p>
    <w:p w14:paraId="73983287" w14:textId="77777777" w:rsidR="008F6C9B" w:rsidRPr="000828CC" w:rsidRDefault="008F6C9B" w:rsidP="008F6C9B">
      <w:pPr>
        <w:jc w:val="center"/>
        <w:rPr>
          <w:rFonts w:ascii="Arial" w:hAnsi="Arial" w:cs="Arial"/>
          <w:sz w:val="24"/>
        </w:rPr>
      </w:pPr>
    </w:p>
    <w:p w14:paraId="30D74CD2" w14:textId="77777777" w:rsidR="008F6C9B" w:rsidRPr="000828CC" w:rsidRDefault="008F6C9B" w:rsidP="008F6C9B">
      <w:pPr>
        <w:jc w:val="center"/>
        <w:rPr>
          <w:rFonts w:ascii="Arial" w:hAnsi="Arial" w:cs="Arial"/>
          <w:b/>
          <w:sz w:val="24"/>
        </w:rPr>
      </w:pPr>
      <w:r w:rsidRPr="000828CC">
        <w:rPr>
          <w:rFonts w:ascii="Arial" w:hAnsi="Arial" w:cs="Arial"/>
          <w:b/>
          <w:sz w:val="24"/>
        </w:rPr>
        <w:t>ПОСТАНОВЛЕНИЕ</w:t>
      </w:r>
    </w:p>
    <w:p w14:paraId="4EAADDCB" w14:textId="77777777" w:rsidR="008F6C9B" w:rsidRPr="000828CC" w:rsidRDefault="008F6C9B" w:rsidP="008F6C9B">
      <w:pPr>
        <w:rPr>
          <w:rFonts w:ascii="Arial" w:hAnsi="Arial" w:cs="Arial"/>
          <w:b/>
          <w:sz w:val="24"/>
        </w:rPr>
      </w:pPr>
    </w:p>
    <w:p w14:paraId="0C0B95DB" w14:textId="77777777" w:rsidR="008F6C9B" w:rsidRPr="000828CC" w:rsidRDefault="008F6C9B" w:rsidP="008F6C9B">
      <w:pPr>
        <w:jc w:val="center"/>
        <w:rPr>
          <w:rFonts w:ascii="Arial" w:hAnsi="Arial" w:cs="Arial"/>
          <w:b/>
          <w:sz w:val="24"/>
        </w:rPr>
      </w:pPr>
      <w:r w:rsidRPr="000828CC">
        <w:rPr>
          <w:rFonts w:ascii="Arial" w:hAnsi="Arial" w:cs="Arial"/>
          <w:sz w:val="24"/>
        </w:rPr>
        <w:t>г. Боготол</w:t>
      </w:r>
    </w:p>
    <w:p w14:paraId="3380B59F" w14:textId="35FA7FF3" w:rsidR="008F6C9B" w:rsidRPr="000828CC" w:rsidRDefault="00175A99" w:rsidP="008F6C9B">
      <w:pPr>
        <w:jc w:val="both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08</w:t>
      </w:r>
      <w:r w:rsidR="004242CC" w:rsidRPr="000828CC">
        <w:rPr>
          <w:rFonts w:ascii="Arial" w:hAnsi="Arial" w:cs="Arial"/>
          <w:sz w:val="24"/>
        </w:rPr>
        <w:t xml:space="preserve"> </w:t>
      </w:r>
      <w:r w:rsidRPr="000828CC">
        <w:rPr>
          <w:rFonts w:ascii="Arial" w:hAnsi="Arial" w:cs="Arial"/>
          <w:sz w:val="24"/>
        </w:rPr>
        <w:t>февраля</w:t>
      </w:r>
      <w:r w:rsidR="008F64ED" w:rsidRPr="000828CC">
        <w:rPr>
          <w:rFonts w:ascii="Arial" w:hAnsi="Arial" w:cs="Arial"/>
          <w:sz w:val="24"/>
        </w:rPr>
        <w:t xml:space="preserve"> 202</w:t>
      </w:r>
      <w:r w:rsidRPr="000828CC">
        <w:rPr>
          <w:rFonts w:ascii="Arial" w:hAnsi="Arial" w:cs="Arial"/>
          <w:sz w:val="24"/>
        </w:rPr>
        <w:t>3</w:t>
      </w:r>
      <w:r w:rsidR="008F6C9B" w:rsidRPr="000828CC">
        <w:rPr>
          <w:rFonts w:ascii="Arial" w:hAnsi="Arial" w:cs="Arial"/>
          <w:sz w:val="24"/>
        </w:rPr>
        <w:t xml:space="preserve"> года</w:t>
      </w:r>
      <w:r w:rsidR="008F6C9B" w:rsidRP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ab/>
      </w:r>
      <w:r w:rsidR="000828CC">
        <w:rPr>
          <w:rFonts w:ascii="Arial" w:hAnsi="Arial" w:cs="Arial"/>
          <w:sz w:val="24"/>
        </w:rPr>
        <w:tab/>
      </w:r>
      <w:r w:rsidR="008F6C9B" w:rsidRPr="000828CC">
        <w:rPr>
          <w:rFonts w:ascii="Arial" w:hAnsi="Arial" w:cs="Arial"/>
          <w:sz w:val="24"/>
        </w:rPr>
        <w:t xml:space="preserve">№ </w:t>
      </w:r>
      <w:r w:rsidRPr="000828CC">
        <w:rPr>
          <w:rFonts w:ascii="Arial" w:hAnsi="Arial" w:cs="Arial"/>
          <w:sz w:val="24"/>
        </w:rPr>
        <w:t>53</w:t>
      </w:r>
      <w:r w:rsidR="008F6C9B" w:rsidRPr="000828CC">
        <w:rPr>
          <w:rFonts w:ascii="Arial" w:hAnsi="Arial" w:cs="Arial"/>
          <w:sz w:val="24"/>
        </w:rPr>
        <w:t>-п</w:t>
      </w:r>
    </w:p>
    <w:p w14:paraId="6BC45E0A" w14:textId="77777777" w:rsidR="0014464A" w:rsidRPr="000828CC" w:rsidRDefault="0014464A" w:rsidP="0014464A">
      <w:pPr>
        <w:pStyle w:val="a3"/>
        <w:rPr>
          <w:rFonts w:ascii="Arial" w:hAnsi="Arial" w:cs="Arial"/>
          <w:sz w:val="24"/>
          <w:szCs w:val="24"/>
        </w:rPr>
      </w:pPr>
    </w:p>
    <w:p w14:paraId="67589832" w14:textId="77777777" w:rsidR="0014464A" w:rsidRPr="000828CC" w:rsidRDefault="0014464A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 xml:space="preserve">О внесении изменений в постановление </w:t>
      </w:r>
      <w:r w:rsidR="000327ED" w:rsidRPr="000828CC">
        <w:rPr>
          <w:rFonts w:ascii="Arial" w:hAnsi="Arial" w:cs="Arial"/>
          <w:sz w:val="24"/>
        </w:rPr>
        <w:t xml:space="preserve">администрации Боготольского района </w:t>
      </w:r>
      <w:r w:rsidRPr="000828CC">
        <w:rPr>
          <w:rFonts w:ascii="Arial" w:hAnsi="Arial" w:cs="Arial"/>
          <w:sz w:val="24"/>
        </w:rPr>
        <w:t>от 31.03.2009 № 79-п «О создании межведомственной антикоррупционной комиссии»</w:t>
      </w:r>
    </w:p>
    <w:p w14:paraId="4CD3AC07" w14:textId="77777777" w:rsidR="0014464A" w:rsidRPr="000828CC" w:rsidRDefault="0014464A" w:rsidP="000327ED">
      <w:pPr>
        <w:ind w:right="-1" w:firstLine="709"/>
        <w:jc w:val="both"/>
        <w:rPr>
          <w:rFonts w:ascii="Arial" w:hAnsi="Arial" w:cs="Arial"/>
          <w:sz w:val="24"/>
        </w:rPr>
      </w:pPr>
    </w:p>
    <w:p w14:paraId="6F7B57AA" w14:textId="77777777" w:rsidR="0014464A" w:rsidRPr="000828CC" w:rsidRDefault="0014464A" w:rsidP="000327E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 xml:space="preserve">В связи со штатными изменениями в составе межведомственной </w:t>
      </w:r>
      <w:r w:rsidR="00CC5ADF" w:rsidRPr="000828CC">
        <w:rPr>
          <w:rFonts w:ascii="Arial" w:hAnsi="Arial" w:cs="Arial"/>
          <w:sz w:val="24"/>
        </w:rPr>
        <w:t>комиссии</w:t>
      </w:r>
      <w:r w:rsidRPr="000828CC">
        <w:rPr>
          <w:rFonts w:ascii="Arial" w:hAnsi="Arial" w:cs="Arial"/>
          <w:sz w:val="24"/>
        </w:rPr>
        <w:t xml:space="preserve"> и более эффективного обеспечения координации работ по предупреждению и профилактики </w:t>
      </w:r>
      <w:r w:rsidR="00CC5ADF" w:rsidRPr="000828CC">
        <w:rPr>
          <w:rFonts w:ascii="Arial" w:hAnsi="Arial" w:cs="Arial"/>
          <w:sz w:val="24"/>
        </w:rPr>
        <w:t>коррупционных правонарушений в Б</w:t>
      </w:r>
      <w:r w:rsidRPr="000828CC">
        <w:rPr>
          <w:rFonts w:ascii="Arial" w:hAnsi="Arial" w:cs="Arial"/>
          <w:sz w:val="24"/>
        </w:rPr>
        <w:t>оготольском районе, руководствуясь</w:t>
      </w:r>
      <w:r w:rsidR="00CC5ADF" w:rsidRPr="000828CC">
        <w:rPr>
          <w:rFonts w:ascii="Arial" w:hAnsi="Arial" w:cs="Arial"/>
          <w:sz w:val="24"/>
        </w:rPr>
        <w:t xml:space="preserve"> Федеральным закон</w:t>
      </w:r>
      <w:r w:rsidR="00A454C7" w:rsidRPr="000828CC">
        <w:rPr>
          <w:rFonts w:ascii="Arial" w:hAnsi="Arial" w:cs="Arial"/>
          <w:sz w:val="24"/>
        </w:rPr>
        <w:t>ом</w:t>
      </w:r>
      <w:r w:rsidR="00CC5ADF" w:rsidRPr="000828CC">
        <w:rPr>
          <w:rFonts w:ascii="Arial" w:hAnsi="Arial" w:cs="Arial"/>
          <w:sz w:val="24"/>
        </w:rPr>
        <w:t xml:space="preserve"> от 25.12.2008 № 273-ФЗ «О противодействии коррупции», </w:t>
      </w:r>
      <w:r w:rsidRPr="000828CC">
        <w:rPr>
          <w:rFonts w:ascii="Arial" w:hAnsi="Arial" w:cs="Arial"/>
          <w:sz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CC5ADF" w:rsidRPr="000828CC">
        <w:rPr>
          <w:rFonts w:ascii="Arial" w:hAnsi="Arial" w:cs="Arial"/>
          <w:sz w:val="24"/>
        </w:rPr>
        <w:t xml:space="preserve"> Законом Красноярского края от 07.07.2009 № 8-3610 «О противодействии коррупции в Красноярском крае</w:t>
      </w:r>
      <w:r w:rsidR="008F6C9B" w:rsidRPr="000828CC">
        <w:rPr>
          <w:rFonts w:ascii="Arial" w:hAnsi="Arial" w:cs="Arial"/>
          <w:sz w:val="24"/>
        </w:rPr>
        <w:t>»,</w:t>
      </w:r>
      <w:r w:rsidR="000327ED" w:rsidRPr="000828CC">
        <w:rPr>
          <w:rFonts w:ascii="Arial" w:hAnsi="Arial" w:cs="Arial"/>
          <w:sz w:val="24"/>
        </w:rPr>
        <w:t xml:space="preserve"> </w:t>
      </w:r>
      <w:r w:rsidR="00D5067C" w:rsidRPr="000828CC">
        <w:rPr>
          <w:rFonts w:ascii="Arial" w:hAnsi="Arial" w:cs="Arial"/>
          <w:sz w:val="24"/>
        </w:rPr>
        <w:t>Уставом</w:t>
      </w:r>
      <w:r w:rsidRPr="000828CC">
        <w:rPr>
          <w:rFonts w:ascii="Arial" w:hAnsi="Arial" w:cs="Arial"/>
          <w:sz w:val="24"/>
        </w:rPr>
        <w:t xml:space="preserve"> Боготольского района Красноярского края,</w:t>
      </w:r>
    </w:p>
    <w:p w14:paraId="69DF0DC4" w14:textId="77777777" w:rsidR="00CC5ADF" w:rsidRPr="000828CC" w:rsidRDefault="0014464A" w:rsidP="000327E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ПОСТАНОВЛЯЮ:</w:t>
      </w:r>
    </w:p>
    <w:p w14:paraId="2D1FFF88" w14:textId="77777777" w:rsidR="000327ED" w:rsidRPr="000828CC" w:rsidRDefault="008F6C9B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 xml:space="preserve">1. </w:t>
      </w:r>
      <w:r w:rsidR="000327ED" w:rsidRPr="000828CC">
        <w:rPr>
          <w:rFonts w:ascii="Arial" w:hAnsi="Arial" w:cs="Arial"/>
          <w:sz w:val="24"/>
        </w:rPr>
        <w:t>Внести изменение в постановление администрации Боготольского района от 31.03.2009 № 79-п «О создании межведомственной антикоррупционной комиссии»:</w:t>
      </w:r>
    </w:p>
    <w:p w14:paraId="3F9ACA64" w14:textId="77777777" w:rsidR="000327ED" w:rsidRPr="000828CC" w:rsidRDefault="000327ED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приложение № 1 к постановлению изложить в новой редакции согласно приложению к настоящему постановлению.</w:t>
      </w:r>
    </w:p>
    <w:p w14:paraId="30532AD5" w14:textId="77777777" w:rsidR="00E87B4B" w:rsidRPr="000828CC" w:rsidRDefault="000327ED" w:rsidP="00E87B4B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2</w:t>
      </w:r>
      <w:r w:rsidR="008F6C9B" w:rsidRPr="000828CC">
        <w:rPr>
          <w:rFonts w:ascii="Arial" w:hAnsi="Arial" w:cs="Arial"/>
          <w:sz w:val="24"/>
        </w:rPr>
        <w:t xml:space="preserve">. </w:t>
      </w:r>
      <w:r w:rsidR="00E87B4B" w:rsidRPr="000828CC">
        <w:rPr>
          <w:rFonts w:ascii="Arial" w:hAnsi="Arial" w:cs="Arial"/>
          <w:sz w:val="24"/>
        </w:rPr>
        <w:t xml:space="preserve"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6" w:history="1">
        <w:r w:rsidR="00E87B4B" w:rsidRPr="000828CC">
          <w:rPr>
            <w:rStyle w:val="a9"/>
            <w:rFonts w:ascii="Arial" w:hAnsi="Arial" w:cs="Arial"/>
            <w:color w:val="auto"/>
            <w:sz w:val="24"/>
          </w:rPr>
          <w:t>www.bogotol-r.ru</w:t>
        </w:r>
      </w:hyperlink>
      <w:r w:rsidR="00E87B4B" w:rsidRPr="000828CC">
        <w:rPr>
          <w:rFonts w:ascii="Arial" w:hAnsi="Arial" w:cs="Arial"/>
          <w:sz w:val="24"/>
        </w:rPr>
        <w:t>.</w:t>
      </w:r>
    </w:p>
    <w:p w14:paraId="019EF251" w14:textId="77777777" w:rsidR="00CC5ADF" w:rsidRPr="000828CC" w:rsidRDefault="000327ED" w:rsidP="000327ED">
      <w:pPr>
        <w:ind w:firstLine="709"/>
        <w:jc w:val="both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3</w:t>
      </w:r>
      <w:r w:rsidR="00CC5ADF" w:rsidRPr="000828CC">
        <w:rPr>
          <w:rFonts w:ascii="Arial" w:hAnsi="Arial" w:cs="Arial"/>
          <w:sz w:val="24"/>
        </w:rPr>
        <w:t xml:space="preserve">. Контроль </w:t>
      </w:r>
      <w:r w:rsidR="008F6C9B" w:rsidRPr="000828CC">
        <w:rPr>
          <w:rFonts w:ascii="Arial" w:hAnsi="Arial" w:cs="Arial"/>
          <w:sz w:val="24"/>
        </w:rPr>
        <w:t>над</w:t>
      </w:r>
      <w:r w:rsidR="00CC5ADF" w:rsidRPr="000828CC">
        <w:rPr>
          <w:rFonts w:ascii="Arial" w:hAnsi="Arial" w:cs="Arial"/>
          <w:sz w:val="24"/>
        </w:rPr>
        <w:t xml:space="preserve"> исполнением постановления оставляю за собой.</w:t>
      </w:r>
    </w:p>
    <w:p w14:paraId="49C2C519" w14:textId="77777777" w:rsidR="00CC5ADF" w:rsidRPr="000828CC" w:rsidRDefault="000327ED" w:rsidP="000327E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4</w:t>
      </w:r>
      <w:r w:rsidR="00CC5ADF" w:rsidRPr="000828CC">
        <w:rPr>
          <w:rFonts w:ascii="Arial" w:hAnsi="Arial" w:cs="Arial"/>
          <w:sz w:val="24"/>
        </w:rPr>
        <w:t xml:space="preserve">. Постановление вступает в силу со </w:t>
      </w:r>
      <w:r w:rsidR="008F6C9B" w:rsidRPr="000828CC">
        <w:rPr>
          <w:rFonts w:ascii="Arial" w:hAnsi="Arial" w:cs="Arial"/>
          <w:sz w:val="24"/>
        </w:rPr>
        <w:t>дня подписания.</w:t>
      </w:r>
    </w:p>
    <w:p w14:paraId="50102859" w14:textId="77777777" w:rsidR="00CC5ADF" w:rsidRPr="000828CC" w:rsidRDefault="00CC5ADF" w:rsidP="00CC5ADF">
      <w:pPr>
        <w:jc w:val="both"/>
        <w:rPr>
          <w:rFonts w:ascii="Arial" w:hAnsi="Arial" w:cs="Arial"/>
          <w:spacing w:val="-2"/>
          <w:sz w:val="24"/>
        </w:rPr>
      </w:pPr>
    </w:p>
    <w:p w14:paraId="16E8C297" w14:textId="77777777" w:rsidR="004242CC" w:rsidRPr="000828CC" w:rsidRDefault="004242CC" w:rsidP="00CC5ADF">
      <w:pPr>
        <w:jc w:val="both"/>
        <w:rPr>
          <w:rFonts w:ascii="Arial" w:hAnsi="Arial" w:cs="Arial"/>
          <w:spacing w:val="-2"/>
          <w:sz w:val="24"/>
        </w:rPr>
      </w:pPr>
    </w:p>
    <w:p w14:paraId="7A7DCFAD" w14:textId="77777777" w:rsidR="00816774" w:rsidRPr="000828CC" w:rsidRDefault="00816774" w:rsidP="00CC5ADF">
      <w:pPr>
        <w:jc w:val="both"/>
        <w:rPr>
          <w:rFonts w:ascii="Arial" w:hAnsi="Arial" w:cs="Arial"/>
          <w:spacing w:val="-2"/>
          <w:sz w:val="24"/>
        </w:rPr>
      </w:pPr>
      <w:r w:rsidRPr="000828CC">
        <w:rPr>
          <w:rFonts w:ascii="Arial" w:hAnsi="Arial" w:cs="Arial"/>
          <w:spacing w:val="-2"/>
          <w:sz w:val="24"/>
        </w:rPr>
        <w:t>Исполняющий полномочия</w:t>
      </w:r>
    </w:p>
    <w:p w14:paraId="47952239" w14:textId="6CF663D7" w:rsidR="00CC5ADF" w:rsidRPr="000828CC" w:rsidRDefault="004242CC" w:rsidP="00CC5ADF">
      <w:pPr>
        <w:jc w:val="both"/>
        <w:rPr>
          <w:rFonts w:ascii="Arial" w:hAnsi="Arial" w:cs="Arial"/>
          <w:spacing w:val="-2"/>
          <w:sz w:val="24"/>
        </w:rPr>
      </w:pPr>
      <w:r w:rsidRPr="000828CC">
        <w:rPr>
          <w:rFonts w:ascii="Arial" w:hAnsi="Arial" w:cs="Arial"/>
          <w:spacing w:val="-2"/>
          <w:sz w:val="24"/>
        </w:rPr>
        <w:t>Глав</w:t>
      </w:r>
      <w:r w:rsidR="00816774" w:rsidRPr="000828CC">
        <w:rPr>
          <w:rFonts w:ascii="Arial" w:hAnsi="Arial" w:cs="Arial"/>
          <w:spacing w:val="-2"/>
          <w:sz w:val="24"/>
        </w:rPr>
        <w:t>ы</w:t>
      </w:r>
      <w:r w:rsidRPr="000828CC">
        <w:rPr>
          <w:rFonts w:ascii="Arial" w:hAnsi="Arial" w:cs="Arial"/>
          <w:spacing w:val="-2"/>
          <w:sz w:val="24"/>
        </w:rPr>
        <w:t xml:space="preserve"> </w:t>
      </w:r>
      <w:proofErr w:type="spellStart"/>
      <w:r w:rsidRPr="000828CC">
        <w:rPr>
          <w:rFonts w:ascii="Arial" w:hAnsi="Arial" w:cs="Arial"/>
          <w:spacing w:val="-2"/>
          <w:sz w:val="24"/>
        </w:rPr>
        <w:t>Боготольского</w:t>
      </w:r>
      <w:proofErr w:type="spellEnd"/>
      <w:r w:rsidRPr="000828CC">
        <w:rPr>
          <w:rFonts w:ascii="Arial" w:hAnsi="Arial" w:cs="Arial"/>
          <w:spacing w:val="-2"/>
          <w:sz w:val="24"/>
        </w:rPr>
        <w:t xml:space="preserve"> района</w:t>
      </w:r>
      <w:r w:rsidRPr="000828CC">
        <w:rPr>
          <w:rFonts w:ascii="Arial" w:hAnsi="Arial" w:cs="Arial"/>
          <w:spacing w:val="-2"/>
          <w:sz w:val="24"/>
        </w:rPr>
        <w:tab/>
      </w:r>
      <w:r w:rsidRPr="000828CC">
        <w:rPr>
          <w:rFonts w:ascii="Arial" w:hAnsi="Arial" w:cs="Arial"/>
          <w:spacing w:val="-2"/>
          <w:sz w:val="24"/>
        </w:rPr>
        <w:tab/>
      </w:r>
      <w:r w:rsidRPr="000828CC">
        <w:rPr>
          <w:rFonts w:ascii="Arial" w:hAnsi="Arial" w:cs="Arial"/>
          <w:spacing w:val="-2"/>
          <w:sz w:val="24"/>
        </w:rPr>
        <w:tab/>
      </w:r>
      <w:r w:rsidRPr="000828CC">
        <w:rPr>
          <w:rFonts w:ascii="Arial" w:hAnsi="Arial" w:cs="Arial"/>
          <w:spacing w:val="-2"/>
          <w:sz w:val="24"/>
        </w:rPr>
        <w:tab/>
      </w:r>
      <w:r w:rsidRPr="000828CC">
        <w:rPr>
          <w:rFonts w:ascii="Arial" w:hAnsi="Arial" w:cs="Arial"/>
          <w:spacing w:val="-2"/>
          <w:sz w:val="24"/>
        </w:rPr>
        <w:tab/>
      </w:r>
      <w:r w:rsidR="000828CC">
        <w:rPr>
          <w:rFonts w:ascii="Arial" w:hAnsi="Arial" w:cs="Arial"/>
          <w:spacing w:val="-2"/>
          <w:sz w:val="24"/>
        </w:rPr>
        <w:tab/>
      </w:r>
      <w:r w:rsidR="00816774" w:rsidRPr="000828CC">
        <w:rPr>
          <w:rFonts w:ascii="Arial" w:hAnsi="Arial" w:cs="Arial"/>
          <w:spacing w:val="-2"/>
          <w:sz w:val="24"/>
        </w:rPr>
        <w:t xml:space="preserve">Н.В. </w:t>
      </w:r>
      <w:proofErr w:type="spellStart"/>
      <w:r w:rsidR="00816774" w:rsidRPr="000828CC">
        <w:rPr>
          <w:rFonts w:ascii="Arial" w:hAnsi="Arial" w:cs="Arial"/>
          <w:spacing w:val="-2"/>
          <w:sz w:val="24"/>
        </w:rPr>
        <w:t>Бакуневич</w:t>
      </w:r>
      <w:proofErr w:type="spellEnd"/>
    </w:p>
    <w:p w14:paraId="3F4EC0A5" w14:textId="77777777" w:rsidR="00507F57" w:rsidRPr="000828CC" w:rsidRDefault="00507F57" w:rsidP="008F6C9B">
      <w:pPr>
        <w:ind w:left="4248" w:firstLine="708"/>
        <w:rPr>
          <w:rFonts w:ascii="Arial" w:hAnsi="Arial" w:cs="Arial"/>
          <w:sz w:val="24"/>
        </w:rPr>
      </w:pPr>
    </w:p>
    <w:p w14:paraId="4B414EE9" w14:textId="77777777" w:rsidR="00507F57" w:rsidRPr="000828CC" w:rsidRDefault="00507F57" w:rsidP="008F6C9B">
      <w:pPr>
        <w:ind w:left="4248" w:firstLine="708"/>
        <w:rPr>
          <w:rFonts w:ascii="Arial" w:hAnsi="Arial" w:cs="Arial"/>
          <w:sz w:val="24"/>
        </w:rPr>
      </w:pPr>
    </w:p>
    <w:p w14:paraId="237D19BD" w14:textId="77777777" w:rsidR="00507F57" w:rsidRPr="000828CC" w:rsidRDefault="00507F57" w:rsidP="008F6C9B">
      <w:pPr>
        <w:ind w:left="4248" w:firstLine="708"/>
        <w:rPr>
          <w:rFonts w:ascii="Arial" w:hAnsi="Arial" w:cs="Arial"/>
          <w:sz w:val="24"/>
        </w:rPr>
      </w:pPr>
    </w:p>
    <w:p w14:paraId="11511A04" w14:textId="77777777" w:rsidR="00175A99" w:rsidRPr="000828CC" w:rsidRDefault="00175A99" w:rsidP="008F6C9B">
      <w:pPr>
        <w:ind w:left="4248" w:firstLine="708"/>
        <w:rPr>
          <w:rFonts w:ascii="Arial" w:hAnsi="Arial" w:cs="Arial"/>
          <w:sz w:val="24"/>
        </w:rPr>
      </w:pPr>
    </w:p>
    <w:p w14:paraId="6F5FC153" w14:textId="77777777" w:rsidR="00175A99" w:rsidRPr="000828CC" w:rsidRDefault="00175A99" w:rsidP="008F6C9B">
      <w:pPr>
        <w:ind w:left="4248" w:firstLine="708"/>
        <w:rPr>
          <w:rFonts w:ascii="Arial" w:hAnsi="Arial" w:cs="Arial"/>
          <w:sz w:val="24"/>
        </w:rPr>
      </w:pPr>
    </w:p>
    <w:p w14:paraId="47887DFF" w14:textId="77777777" w:rsidR="00175A99" w:rsidRPr="000828CC" w:rsidRDefault="00175A99" w:rsidP="008F6C9B">
      <w:pPr>
        <w:ind w:left="4248" w:firstLine="708"/>
        <w:rPr>
          <w:rFonts w:ascii="Arial" w:hAnsi="Arial" w:cs="Arial"/>
          <w:sz w:val="24"/>
        </w:rPr>
      </w:pPr>
    </w:p>
    <w:p w14:paraId="5A566864" w14:textId="77777777" w:rsidR="008F6C9B" w:rsidRPr="000828CC" w:rsidRDefault="00175A99" w:rsidP="00507F57">
      <w:pPr>
        <w:ind w:left="4248" w:firstLine="708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П</w:t>
      </w:r>
      <w:r w:rsidR="00A454C7" w:rsidRPr="000828CC">
        <w:rPr>
          <w:rFonts w:ascii="Arial" w:hAnsi="Arial" w:cs="Arial"/>
          <w:sz w:val="24"/>
        </w:rPr>
        <w:t>риложение</w:t>
      </w:r>
    </w:p>
    <w:p w14:paraId="3FEFAC7B" w14:textId="77777777" w:rsidR="008F6C9B" w:rsidRPr="000828CC" w:rsidRDefault="008F6C9B" w:rsidP="00507F57">
      <w:pPr>
        <w:ind w:left="4956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к Постановлению администрации</w:t>
      </w:r>
    </w:p>
    <w:p w14:paraId="68B8B097" w14:textId="77777777" w:rsidR="008F6C9B" w:rsidRPr="000828CC" w:rsidRDefault="008F6C9B" w:rsidP="00507F57">
      <w:pPr>
        <w:ind w:left="4248" w:firstLine="708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>Боготольского района</w:t>
      </w:r>
    </w:p>
    <w:p w14:paraId="105B7CC1" w14:textId="77777777" w:rsidR="008F6C9B" w:rsidRPr="000828CC" w:rsidRDefault="008F6C9B" w:rsidP="00507F57">
      <w:pPr>
        <w:ind w:left="4956"/>
        <w:rPr>
          <w:rFonts w:ascii="Arial" w:hAnsi="Arial" w:cs="Arial"/>
          <w:sz w:val="24"/>
        </w:rPr>
      </w:pPr>
      <w:r w:rsidRPr="000828CC">
        <w:rPr>
          <w:rFonts w:ascii="Arial" w:hAnsi="Arial" w:cs="Arial"/>
          <w:sz w:val="24"/>
        </w:rPr>
        <w:t xml:space="preserve">от </w:t>
      </w:r>
      <w:r w:rsidR="00175A99" w:rsidRPr="000828CC">
        <w:rPr>
          <w:rFonts w:ascii="Arial" w:hAnsi="Arial" w:cs="Arial"/>
          <w:sz w:val="24"/>
        </w:rPr>
        <w:t>08.02.2023</w:t>
      </w:r>
      <w:r w:rsidR="000355E6" w:rsidRPr="000828CC">
        <w:rPr>
          <w:rFonts w:ascii="Arial" w:hAnsi="Arial" w:cs="Arial"/>
          <w:sz w:val="24"/>
        </w:rPr>
        <w:t xml:space="preserve"> № </w:t>
      </w:r>
      <w:r w:rsidR="00175A99" w:rsidRPr="000828CC">
        <w:rPr>
          <w:rFonts w:ascii="Arial" w:hAnsi="Arial" w:cs="Arial"/>
          <w:sz w:val="24"/>
        </w:rPr>
        <w:t>53</w:t>
      </w:r>
      <w:r w:rsidR="000327ED" w:rsidRPr="000828CC">
        <w:rPr>
          <w:rFonts w:ascii="Arial" w:hAnsi="Arial" w:cs="Arial"/>
          <w:sz w:val="24"/>
        </w:rPr>
        <w:t>-п</w:t>
      </w:r>
    </w:p>
    <w:p w14:paraId="10786C49" w14:textId="77777777" w:rsidR="00175A99" w:rsidRPr="000828CC" w:rsidRDefault="00175A99" w:rsidP="00507F57">
      <w:pPr>
        <w:jc w:val="center"/>
        <w:rPr>
          <w:rFonts w:ascii="Arial" w:hAnsi="Arial" w:cs="Arial"/>
          <w:spacing w:val="-2"/>
          <w:sz w:val="24"/>
        </w:rPr>
      </w:pPr>
    </w:p>
    <w:p w14:paraId="76DEE1F1" w14:textId="77777777" w:rsidR="00776C09" w:rsidRPr="000828CC" w:rsidRDefault="008F6C9B" w:rsidP="00507F57">
      <w:pPr>
        <w:jc w:val="center"/>
        <w:rPr>
          <w:rFonts w:ascii="Arial" w:hAnsi="Arial" w:cs="Arial"/>
          <w:spacing w:val="-2"/>
          <w:sz w:val="24"/>
        </w:rPr>
      </w:pPr>
      <w:r w:rsidRPr="000828CC">
        <w:rPr>
          <w:rFonts w:ascii="Arial" w:hAnsi="Arial" w:cs="Arial"/>
          <w:spacing w:val="-2"/>
          <w:sz w:val="24"/>
        </w:rPr>
        <w:t>Состав</w:t>
      </w:r>
    </w:p>
    <w:p w14:paraId="5F8EC7F2" w14:textId="77777777" w:rsidR="00776C09" w:rsidRPr="000828CC" w:rsidRDefault="00776C09" w:rsidP="00507F57">
      <w:pPr>
        <w:jc w:val="center"/>
        <w:rPr>
          <w:rFonts w:ascii="Arial" w:hAnsi="Arial" w:cs="Arial"/>
          <w:spacing w:val="-2"/>
          <w:sz w:val="24"/>
        </w:rPr>
      </w:pPr>
      <w:r w:rsidRPr="000828CC">
        <w:rPr>
          <w:rFonts w:ascii="Arial" w:hAnsi="Arial" w:cs="Arial"/>
          <w:spacing w:val="-2"/>
          <w:sz w:val="24"/>
        </w:rPr>
        <w:t>межведомственной антикоррупционной комиссии</w:t>
      </w:r>
      <w:r w:rsidR="008F6C9B" w:rsidRPr="000828CC">
        <w:rPr>
          <w:rFonts w:ascii="Arial" w:hAnsi="Arial" w:cs="Arial"/>
          <w:spacing w:val="-2"/>
          <w:sz w:val="24"/>
        </w:rPr>
        <w:t xml:space="preserve"> </w:t>
      </w:r>
      <w:r w:rsidRPr="000828CC">
        <w:rPr>
          <w:rFonts w:ascii="Arial" w:hAnsi="Arial" w:cs="Arial"/>
          <w:spacing w:val="-2"/>
          <w:sz w:val="24"/>
        </w:rPr>
        <w:t>по профилактике коррупционных правонарушений</w:t>
      </w:r>
      <w:r w:rsidR="008F6C9B" w:rsidRPr="000828CC">
        <w:rPr>
          <w:rFonts w:ascii="Arial" w:hAnsi="Arial" w:cs="Arial"/>
          <w:spacing w:val="-2"/>
          <w:sz w:val="24"/>
        </w:rPr>
        <w:t xml:space="preserve"> </w:t>
      </w:r>
      <w:r w:rsidRPr="000828CC">
        <w:rPr>
          <w:rFonts w:ascii="Arial" w:hAnsi="Arial" w:cs="Arial"/>
          <w:spacing w:val="-2"/>
          <w:sz w:val="24"/>
        </w:rPr>
        <w:t>в Боготольском районе</w:t>
      </w:r>
    </w:p>
    <w:p w14:paraId="03997040" w14:textId="77777777" w:rsidR="00776C09" w:rsidRPr="000828CC" w:rsidRDefault="00776C09" w:rsidP="00507F57">
      <w:pPr>
        <w:jc w:val="center"/>
        <w:rPr>
          <w:rFonts w:ascii="Arial" w:hAnsi="Arial" w:cs="Arial"/>
          <w:spacing w:val="-2"/>
          <w:sz w:val="24"/>
        </w:rPr>
      </w:pPr>
    </w:p>
    <w:p w14:paraId="3073F8DB" w14:textId="77777777" w:rsidR="00175A99" w:rsidRPr="000828CC" w:rsidRDefault="00175A99" w:rsidP="00507F57">
      <w:pPr>
        <w:jc w:val="center"/>
        <w:rPr>
          <w:rFonts w:ascii="Arial" w:hAnsi="Arial" w:cs="Arial"/>
          <w:spacing w:val="-2"/>
          <w:sz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4501"/>
      </w:tblGrid>
      <w:tr w:rsidR="00816774" w:rsidRPr="000828CC" w14:paraId="712C9C29" w14:textId="77777777" w:rsidTr="00443EDD">
        <w:tc>
          <w:tcPr>
            <w:tcW w:w="5069" w:type="dxa"/>
          </w:tcPr>
          <w:p w14:paraId="6C1EA679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lastRenderedPageBreak/>
              <w:t>Председатель Комиссии:</w:t>
            </w:r>
          </w:p>
        </w:tc>
        <w:tc>
          <w:tcPr>
            <w:tcW w:w="4501" w:type="dxa"/>
          </w:tcPr>
          <w:p w14:paraId="6EE563A5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0828CC" w14:paraId="1C12D9C5" w14:textId="77777777" w:rsidTr="00443EDD">
        <w:trPr>
          <w:trHeight w:val="705"/>
        </w:trPr>
        <w:tc>
          <w:tcPr>
            <w:tcW w:w="5069" w:type="dxa"/>
          </w:tcPr>
          <w:p w14:paraId="774E027B" w14:textId="7A3A7960" w:rsidR="00816774" w:rsidRPr="000828CC" w:rsidRDefault="00816774" w:rsidP="000828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28CC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  <w:r w:rsidRPr="000828CC">
              <w:rPr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4501" w:type="dxa"/>
          </w:tcPr>
          <w:p w14:paraId="61DDFBD4" w14:textId="27D68A66" w:rsidR="00816774" w:rsidRPr="000828CC" w:rsidRDefault="00816774" w:rsidP="000828CC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 xml:space="preserve">Исполняющий полномочия Главы </w:t>
            </w:r>
            <w:proofErr w:type="spellStart"/>
            <w:r w:rsidRPr="000828CC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828CC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816774" w:rsidRPr="000828CC" w14:paraId="0F45291F" w14:textId="77777777" w:rsidTr="00443EDD">
        <w:tc>
          <w:tcPr>
            <w:tcW w:w="5069" w:type="dxa"/>
          </w:tcPr>
          <w:p w14:paraId="1A3927AC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4501" w:type="dxa"/>
          </w:tcPr>
          <w:p w14:paraId="1DB3A171" w14:textId="77777777" w:rsidR="00816774" w:rsidRPr="000828CC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0828CC" w14:paraId="19956B45" w14:textId="77777777" w:rsidTr="00443EDD">
        <w:trPr>
          <w:trHeight w:val="974"/>
        </w:trPr>
        <w:tc>
          <w:tcPr>
            <w:tcW w:w="5069" w:type="dxa"/>
          </w:tcPr>
          <w:p w14:paraId="6B473F29" w14:textId="77777777" w:rsidR="00816774" w:rsidRPr="000828CC" w:rsidRDefault="00175A99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1"/>
            <w:r w:rsidRPr="000828CC">
              <w:rPr>
                <w:rFonts w:ascii="Arial" w:hAnsi="Arial" w:cs="Arial"/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4501" w:type="dxa"/>
          </w:tcPr>
          <w:p w14:paraId="274EEAE0" w14:textId="77777777" w:rsidR="00816774" w:rsidRPr="000828CC" w:rsidRDefault="00816774" w:rsidP="00175A99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 xml:space="preserve">заместитель Главы Боготольского района по </w:t>
            </w:r>
            <w:r w:rsidR="00175A99" w:rsidRPr="000828CC">
              <w:rPr>
                <w:rFonts w:ascii="Arial" w:hAnsi="Arial" w:cs="Arial"/>
                <w:sz w:val="24"/>
                <w:szCs w:val="24"/>
              </w:rPr>
              <w:t>общественно-политической работе</w:t>
            </w:r>
          </w:p>
        </w:tc>
      </w:tr>
      <w:bookmarkEnd w:id="0"/>
      <w:tr w:rsidR="00816774" w:rsidRPr="000828CC" w14:paraId="56003067" w14:textId="77777777" w:rsidTr="00443EDD">
        <w:tc>
          <w:tcPr>
            <w:tcW w:w="5069" w:type="dxa"/>
          </w:tcPr>
          <w:p w14:paraId="1440EC05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>Секретарь комиссии:</w:t>
            </w:r>
          </w:p>
        </w:tc>
        <w:tc>
          <w:tcPr>
            <w:tcW w:w="4501" w:type="dxa"/>
          </w:tcPr>
          <w:p w14:paraId="19AB26E7" w14:textId="77777777" w:rsidR="00816774" w:rsidRPr="000828CC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0828CC" w14:paraId="259EDE9A" w14:textId="77777777" w:rsidTr="00443EDD">
        <w:trPr>
          <w:trHeight w:val="722"/>
        </w:trPr>
        <w:tc>
          <w:tcPr>
            <w:tcW w:w="5069" w:type="dxa"/>
          </w:tcPr>
          <w:p w14:paraId="604DBA01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28CC">
              <w:rPr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0828CC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4501" w:type="dxa"/>
          </w:tcPr>
          <w:p w14:paraId="20E5A95B" w14:textId="77777777" w:rsidR="00816774" w:rsidRPr="000828CC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>ведущий специалист отдела по правовым вопросам</w:t>
            </w:r>
          </w:p>
        </w:tc>
      </w:tr>
      <w:tr w:rsidR="00816774" w:rsidRPr="000828CC" w14:paraId="1A378C2C" w14:textId="77777777" w:rsidTr="00443EDD">
        <w:trPr>
          <w:trHeight w:val="255"/>
        </w:trPr>
        <w:tc>
          <w:tcPr>
            <w:tcW w:w="5069" w:type="dxa"/>
          </w:tcPr>
          <w:p w14:paraId="5ACE8BEA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501" w:type="dxa"/>
          </w:tcPr>
          <w:p w14:paraId="40DA8545" w14:textId="77777777" w:rsidR="00816774" w:rsidRPr="000828CC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0828CC" w14:paraId="6CCEF0E8" w14:textId="77777777" w:rsidTr="00443EDD">
        <w:trPr>
          <w:trHeight w:val="683"/>
        </w:trPr>
        <w:tc>
          <w:tcPr>
            <w:tcW w:w="5069" w:type="dxa"/>
          </w:tcPr>
          <w:p w14:paraId="6009413C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501" w:type="dxa"/>
          </w:tcPr>
          <w:p w14:paraId="5E187F0D" w14:textId="77777777" w:rsidR="00816774" w:rsidRPr="000828CC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</w:t>
            </w:r>
          </w:p>
        </w:tc>
      </w:tr>
      <w:tr w:rsidR="00816774" w:rsidRPr="000828CC" w14:paraId="0BEE31A3" w14:textId="77777777" w:rsidTr="00443EDD">
        <w:trPr>
          <w:trHeight w:val="705"/>
        </w:trPr>
        <w:tc>
          <w:tcPr>
            <w:tcW w:w="5069" w:type="dxa"/>
          </w:tcPr>
          <w:p w14:paraId="588F66F8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28CC"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 w:rsidRPr="000828CC"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501" w:type="dxa"/>
          </w:tcPr>
          <w:p w14:paraId="68F7F7E6" w14:textId="77777777" w:rsidR="00816774" w:rsidRPr="000828CC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</w:t>
            </w:r>
          </w:p>
        </w:tc>
      </w:tr>
      <w:tr w:rsidR="00816774" w:rsidRPr="000828CC" w14:paraId="3A0B2E8C" w14:textId="77777777" w:rsidTr="00443EDD">
        <w:trPr>
          <w:trHeight w:val="687"/>
        </w:trPr>
        <w:tc>
          <w:tcPr>
            <w:tcW w:w="5069" w:type="dxa"/>
          </w:tcPr>
          <w:p w14:paraId="4BF2F016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4501" w:type="dxa"/>
          </w:tcPr>
          <w:p w14:paraId="65E91659" w14:textId="2ABE00A7" w:rsidR="00816774" w:rsidRPr="000828CC" w:rsidRDefault="00816774" w:rsidP="000828CC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 xml:space="preserve">начальник отдела муниципального имущества и земельных отношений </w:t>
            </w:r>
          </w:p>
        </w:tc>
      </w:tr>
      <w:tr w:rsidR="00816774" w:rsidRPr="000828CC" w14:paraId="1FACE978" w14:textId="77777777" w:rsidTr="00443EDD">
        <w:trPr>
          <w:trHeight w:val="165"/>
        </w:trPr>
        <w:tc>
          <w:tcPr>
            <w:tcW w:w="5069" w:type="dxa"/>
          </w:tcPr>
          <w:p w14:paraId="5A057F02" w14:textId="77777777" w:rsidR="00816774" w:rsidRPr="000828CC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28CC">
              <w:rPr>
                <w:rFonts w:ascii="Arial" w:hAnsi="Arial" w:cs="Arial"/>
                <w:sz w:val="24"/>
                <w:szCs w:val="24"/>
              </w:rPr>
              <w:t>Цупель</w:t>
            </w:r>
            <w:proofErr w:type="spellEnd"/>
            <w:r w:rsidRPr="000828CC">
              <w:rPr>
                <w:rFonts w:ascii="Arial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501" w:type="dxa"/>
          </w:tcPr>
          <w:p w14:paraId="63391379" w14:textId="001CBA61" w:rsidR="00816774" w:rsidRPr="000828CC" w:rsidRDefault="00816774" w:rsidP="000828CC">
            <w:pPr>
              <w:rPr>
                <w:rFonts w:ascii="Arial" w:hAnsi="Arial" w:cs="Arial"/>
                <w:sz w:val="24"/>
                <w:szCs w:val="24"/>
              </w:rPr>
            </w:pPr>
            <w:r w:rsidRPr="000828CC">
              <w:rPr>
                <w:rFonts w:ascii="Arial" w:hAnsi="Arial" w:cs="Arial"/>
                <w:sz w:val="24"/>
                <w:szCs w:val="24"/>
              </w:rPr>
              <w:t xml:space="preserve">заведующая отделом кадров, муниципальной службы и организационной работы </w:t>
            </w:r>
          </w:p>
        </w:tc>
      </w:tr>
    </w:tbl>
    <w:p w14:paraId="47855245" w14:textId="77777777" w:rsidR="00CC5ADF" w:rsidRPr="000828CC" w:rsidRDefault="00CC5ADF" w:rsidP="00507F57">
      <w:pPr>
        <w:jc w:val="both"/>
        <w:rPr>
          <w:rFonts w:ascii="Arial" w:hAnsi="Arial" w:cs="Arial"/>
          <w:sz w:val="24"/>
        </w:rPr>
      </w:pPr>
    </w:p>
    <w:sectPr w:rsidR="00CC5ADF" w:rsidRPr="000828CC" w:rsidSect="009855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563D1"/>
    <w:multiLevelType w:val="hybridMultilevel"/>
    <w:tmpl w:val="204EC8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408F7"/>
    <w:multiLevelType w:val="hybridMultilevel"/>
    <w:tmpl w:val="1AD4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6519F"/>
    <w:multiLevelType w:val="hybridMultilevel"/>
    <w:tmpl w:val="C262B71C"/>
    <w:lvl w:ilvl="0" w:tplc="4420EB0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EA2"/>
    <w:rsid w:val="000327ED"/>
    <w:rsid w:val="000355E6"/>
    <w:rsid w:val="00035839"/>
    <w:rsid w:val="000828CC"/>
    <w:rsid w:val="0014464A"/>
    <w:rsid w:val="00157650"/>
    <w:rsid w:val="00175A99"/>
    <w:rsid w:val="00286E3F"/>
    <w:rsid w:val="002967D4"/>
    <w:rsid w:val="003A1FC5"/>
    <w:rsid w:val="0041093D"/>
    <w:rsid w:val="004242CC"/>
    <w:rsid w:val="00443EDD"/>
    <w:rsid w:val="00505332"/>
    <w:rsid w:val="00507F57"/>
    <w:rsid w:val="006218F3"/>
    <w:rsid w:val="00671338"/>
    <w:rsid w:val="006965C1"/>
    <w:rsid w:val="006A06EB"/>
    <w:rsid w:val="00776C09"/>
    <w:rsid w:val="00781C4D"/>
    <w:rsid w:val="007C34A2"/>
    <w:rsid w:val="00816774"/>
    <w:rsid w:val="008F64ED"/>
    <w:rsid w:val="008F6C9B"/>
    <w:rsid w:val="009855EC"/>
    <w:rsid w:val="00A454C7"/>
    <w:rsid w:val="00B32CCE"/>
    <w:rsid w:val="00B34CD4"/>
    <w:rsid w:val="00BB1EA2"/>
    <w:rsid w:val="00BB2830"/>
    <w:rsid w:val="00C62E7A"/>
    <w:rsid w:val="00CC5ADF"/>
    <w:rsid w:val="00CF6108"/>
    <w:rsid w:val="00D42DA0"/>
    <w:rsid w:val="00D5067C"/>
    <w:rsid w:val="00E87B4B"/>
    <w:rsid w:val="00ED4AF0"/>
    <w:rsid w:val="00F316F8"/>
    <w:rsid w:val="00F8595A"/>
    <w:rsid w:val="00FC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FE8A"/>
  <w15:docId w15:val="{7DBC09CA-BC60-4C79-83DF-DC17BBF3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6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64A"/>
    <w:pPr>
      <w:spacing w:after="0" w:line="240" w:lineRule="auto"/>
    </w:pPr>
  </w:style>
  <w:style w:type="paragraph" w:styleId="a4">
    <w:name w:val="Title"/>
    <w:basedOn w:val="a"/>
    <w:link w:val="a5"/>
    <w:qFormat/>
    <w:rsid w:val="0014464A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1446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14464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46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64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CC5ADF"/>
    <w:rPr>
      <w:color w:val="0000FF"/>
      <w:u w:val="single"/>
    </w:rPr>
  </w:style>
  <w:style w:type="table" w:styleId="aa">
    <w:name w:val="Table Grid"/>
    <w:basedOn w:val="a1"/>
    <w:uiPriority w:val="59"/>
    <w:rsid w:val="00781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F3442-EED9-4260-A0E7-4666259A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Пользователь</cp:lastModifiedBy>
  <cp:revision>28</cp:revision>
  <cp:lastPrinted>2023-02-09T02:11:00Z</cp:lastPrinted>
  <dcterms:created xsi:type="dcterms:W3CDTF">2015-01-27T05:17:00Z</dcterms:created>
  <dcterms:modified xsi:type="dcterms:W3CDTF">2023-02-09T04:07:00Z</dcterms:modified>
</cp:coreProperties>
</file>